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Formularz zgłoszeniowy na otwarte spotkanie konsultacyjne 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dotyczące  projektów uchwał w sprawie wprowadzenia na terenie województwa warmińsko-mazurskiego ograniczeń lub zakazów w zakresie eksploatacji instalacji, w których następuje spalanie paliw, o których mowa w art. 96 ustawy z dnia 27 kwietnia 2001 r. </w:t>
      </w:r>
      <w:r>
        <w:rPr>
          <w:rFonts w:cs="Arial" w:ascii="Arial" w:hAnsi="Arial"/>
          <w:i/>
        </w:rPr>
        <w:t xml:space="preserve">Prawo ochrony środowiska, </w:t>
      </w:r>
      <w:r>
        <w:rPr>
          <w:rFonts w:cs="Arial" w:ascii="Arial" w:hAnsi="Arial"/>
        </w:rPr>
        <w:t>czyli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projektów tzw. uchwał antysmogowych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w dniu 19 stycznia 2022 r.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o godzinie 10</w:t>
      </w:r>
      <w:r>
        <w:rPr>
          <w:rFonts w:cs="Arial" w:ascii="Arial" w:hAnsi="Arial"/>
          <w:b/>
          <w:u w:val="single"/>
          <w:vertAlign w:val="superscript"/>
        </w:rPr>
        <w:t>00</w:t>
      </w:r>
      <w:r>
        <w:rPr>
          <w:rFonts w:cs="Arial" w:ascii="Arial" w:hAnsi="Arial"/>
          <w:b/>
        </w:rPr>
        <w:t xml:space="preserve">,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  <w:t>w formie on-line przy użyciu aplikacji webex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4"/>
        <w:gridCol w:w="6827"/>
      </w:tblGrid>
      <w:tr>
        <w:trPr/>
        <w:tc>
          <w:tcPr>
            <w:tcW w:w="22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Imię i nazwisko</w:t>
            </w:r>
            <w:r>
              <w:rPr>
                <w:rFonts w:eastAsia="Calibri"/>
                <w:kern w:val="0"/>
                <w:sz w:val="22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albo nazwa osoby prawnej</w:t>
            </w:r>
          </w:p>
        </w:tc>
        <w:tc>
          <w:tcPr>
            <w:tcW w:w="68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2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Nazwa instytucji/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organizacji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(jeśli dotyczy)</w:t>
            </w:r>
          </w:p>
        </w:tc>
        <w:tc>
          <w:tcPr>
            <w:tcW w:w="68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2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Adres e-mail,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na który zostanie wysłany link do udziału w spotkaniu</w:t>
            </w:r>
          </w:p>
        </w:tc>
        <w:tc>
          <w:tcPr>
            <w:tcW w:w="68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Czy wyrażasz chęć zabrania głosu w sprawie projektów tzw. uchwał antysmogowych:</w:t>
      </w:r>
    </w:p>
    <w:p>
      <w:pPr>
        <w:pStyle w:val="Normal"/>
        <w:spacing w:before="0" w:after="0"/>
        <w:ind w:left="1416" w:hanging="0"/>
        <w:rPr>
          <w:rFonts w:ascii="Arial" w:hAnsi="Arial" w:cs="Arial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Arial" w:ascii="MS Gothic" w:hAnsi="MS Gothic"/>
              <w:b/>
            </w:rPr>
            <w:t>☐</w:t>
          </w:r>
        </w:sdtContent>
      </w:sdt>
      <w:r>
        <w:rPr>
          <w:rFonts w:cs="Arial" w:ascii="Arial" w:hAnsi="Arial"/>
          <w:b/>
        </w:rPr>
        <w:t xml:space="preserve">    </w:t>
      </w:r>
      <w:r>
        <w:rPr>
          <w:rFonts w:cs="Arial" w:ascii="Arial" w:hAnsi="Arial"/>
          <w:b/>
        </w:rPr>
        <w:t>TAK</w:t>
      </w:r>
      <w:r>
        <w:rPr>
          <w:rFonts w:cs="Arial" w:ascii="Arial" w:hAnsi="Arial"/>
          <w:b/>
        </w:rPr>
        <w:t xml:space="preserve">, </w:t>
      </w:r>
      <w:r>
        <w:rPr>
          <w:rFonts w:cs="Arial" w:ascii="Arial" w:hAnsi="Arial"/>
        </w:rPr>
        <w:t>chcę zabrać głos podczas spotkania</w:t>
      </w:r>
    </w:p>
    <w:p>
      <w:pPr>
        <w:pStyle w:val="Normal"/>
        <w:spacing w:before="0" w:after="0"/>
        <w:ind w:left="1416" w:hanging="0"/>
        <w:rPr>
          <w:rFonts w:ascii="Arial" w:hAnsi="Arial" w:cs="Arial"/>
          <w:b/>
          <w:b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Arial" w:ascii="MS Gothic" w:hAnsi="MS Gothic"/>
              <w:b/>
            </w:rPr>
            <w:t>☐</w:t>
          </w:r>
        </w:sdtContent>
      </w:sdt>
      <w:r>
        <w:rPr>
          <w:rFonts w:cs="Arial" w:ascii="Arial" w:hAnsi="Arial"/>
          <w:b/>
        </w:rPr>
        <w:t xml:space="preserve">     </w:t>
      </w:r>
      <w:r>
        <w:rPr>
          <w:rFonts w:cs="Arial" w:ascii="Arial" w:hAnsi="Arial"/>
          <w:b/>
        </w:rPr>
        <w:t>NIE</w:t>
      </w:r>
      <w:r>
        <w:rPr>
          <w:rFonts w:cs="Arial" w:ascii="Arial" w:hAnsi="Arial"/>
          <w:b/>
        </w:rPr>
        <w:t xml:space="preserve">, </w:t>
      </w:r>
      <w:r>
        <w:rPr>
          <w:rFonts w:cs="Arial" w:ascii="Arial" w:hAnsi="Arial"/>
        </w:rPr>
        <w:t>chcę tylko uczestniczyć.</w:t>
      </w:r>
    </w:p>
    <w:p>
      <w:pPr>
        <w:pStyle w:val="Normal"/>
        <w:spacing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Osoby, które wyraziły chęć zabrania głosu będą miały możliwość 2-minutowej wypowiedzi. Głosu będzie udzielał prowadzący spotkanie</w:t>
      </w:r>
      <w:bookmarkStart w:id="0" w:name="_GoBack"/>
      <w:bookmarkEnd w:id="0"/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przypadku gdy w zgłoszeniu zaznaczono „NIE”, a uczestnik podczas spotkania będzie jednak chciał zabrać głos, będzie to możliwe po zgłoszeniu tego faktu prowadzącemu.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Serdecznie zapraszamy i prosimy o przesłanie wypełnionego formularza 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do dnia 18 stycznia 2022 r. na adres </w:t>
      </w:r>
      <w:hyperlink r:id="rId2">
        <w:r>
          <w:rPr>
            <w:rStyle w:val="Czeinternetowe"/>
            <w:rFonts w:cs="Arial" w:ascii="Arial" w:hAnsi="Arial"/>
            <w:b/>
          </w:rPr>
          <w:t>a.nowik@warmia.mazury.pl</w:t>
        </w:r>
      </w:hyperlink>
      <w:r>
        <w:rPr>
          <w:rFonts w:cs="Arial" w:ascii="Arial" w:hAnsi="Arial"/>
          <w:b/>
        </w:rPr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ind w:right="-363" w:hanging="0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>Zgodnie z obowiązkiem nałożonym art. 13 Rozporządzenia Parlamentu Europejskiego i Rady (UE) 2016/679 z dnia 27 kwietnia 2016 r. w sprawie ochrony osób fizycznych w związku z przetwarzaniem danych osobowych i w sprawie swobodnego przepływu takich danych (RODO), poniżej przekazujemy informacje dotyczące przetwarzania Pani/Pana danych osobowych: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>Administratorem danych osobowych jest Województwo Warmińsko – Mazurskie</w:t>
      </w:r>
      <w:r>
        <w:rPr>
          <w:rFonts w:eastAsia="Times New Roman" w:cs="Arial" w:ascii="Arial" w:hAnsi="Arial"/>
          <w:bCs/>
          <w:sz w:val="14"/>
          <w:szCs w:val="18"/>
          <w:lang w:eastAsia="pl-PL"/>
        </w:rPr>
        <w:t xml:space="preserve">, ul. E. Plater 1, 10-562 Olsztyn;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 xml:space="preserve">Administrator wyznaczył Inspektora Ochrony Danych, z którym kontakt jest możliwy pod adresem email: </w:t>
      </w:r>
      <w:hyperlink r:id="rId3">
        <w:r>
          <w:rPr>
            <w:rFonts w:eastAsia="Times New Roman" w:cs="Arial" w:ascii="Arial" w:hAnsi="Arial"/>
            <w:color w:val="0000FF"/>
            <w:sz w:val="14"/>
            <w:szCs w:val="18"/>
            <w:u w:val="single"/>
            <w:lang w:eastAsia="pl-PL"/>
          </w:rPr>
          <w:t>iod@warmia.mazury.pl</w:t>
        </w:r>
      </w:hyperlink>
      <w:r>
        <w:rPr>
          <w:rFonts w:eastAsia="Times New Roman" w:cs="Arial" w:ascii="Arial" w:hAnsi="Arial"/>
          <w:sz w:val="14"/>
          <w:szCs w:val="18"/>
          <w:lang w:eastAsia="pl-PL"/>
        </w:rPr>
        <w:t>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>dane osobowe przetwarzane będą w celu wypełnienia przez administratora ciążących na nim obowiązków prawnych, w tym w szczególności zapewnienia udziału  społeczeństwa  w opracowaniu wymienionych na wstępie dokumentów, a podstawą prawną przetwarzania danych osobowych jest art. 6 ust. 1 lit. c ww. Rozporządzenia;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>dane osobowe nie będą przekazywane innym odbiorcom;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>dane osobowe będą przechowywane przez okres niezbędny do wykonania wszystkich obowiązków administratora wynikających z przepisów powszechnie obowiązującego prawa;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>w każdym czasie przysługuje Pani/Panu prawo dostępu do swoich danych osobowych, jak również prawo żądania ich sprostowania, usunięcia lub ograniczenia przetwarzania;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sz w:val="14"/>
          <w:szCs w:val="18"/>
          <w:lang w:eastAsia="pl-PL"/>
        </w:rPr>
        <w:t>jeżeli uważa Pani/Pan, że przetwarzanie danych osobowych narusza przepisy o ochronie danych osobowych, ma Pani/Pan prawo wnieść skargę do organu nadzorczego, tj. Prezesa Urzędu Ochrony Danych Osobowych;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284" w:right="-363" w:hanging="284"/>
        <w:jc w:val="both"/>
        <w:rPr>
          <w:rFonts w:ascii="Arial" w:hAnsi="Arial" w:eastAsia="Times New Roman" w:cs="Arial"/>
          <w:sz w:val="14"/>
          <w:szCs w:val="18"/>
          <w:lang w:eastAsia="pl-PL"/>
        </w:rPr>
      </w:pPr>
      <w:r>
        <w:rPr>
          <w:rFonts w:eastAsia="Times New Roman" w:cs="Arial" w:ascii="Arial" w:hAnsi="Arial"/>
          <w:iCs/>
          <w:sz w:val="14"/>
          <w:szCs w:val="18"/>
          <w:lang w:eastAsia="pl-PL"/>
        </w:rPr>
        <w:t>podanie danych osobowych jest dobrowolne.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MS Gothic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dstrike w:val="false"/>
        <w:strike w:val="false"/>
        <w:i w:val="false"/>
        <w:u w:val="none" w:color="000000"/>
        <w:b w:val="false"/>
        <w:effect w:val="none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c9583d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a1caf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65040d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a1ca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504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.nowik@warmia.mazury.pl" TargetMode="External"/><Relationship Id="rId3" Type="http://schemas.openxmlformats.org/officeDocument/2006/relationships/hyperlink" Target="mailto:iod@warmia.mazury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LibreOffice/7.2.4.1$Windows_X86_64 LibreOffice_project/27d75539669ac387bb498e35313b970b7fe9c4f9</Application>
  <AppVersion>15.0000</AppVersion>
  <DocSecurity>4</DocSecurity>
  <Pages>1</Pages>
  <Words>369</Words>
  <Characters>2367</Characters>
  <CharactersWithSpaces>2717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2022-01-11T16:48:00Z</dcterms:created>
  <dc:creator>Aleksandra Nowik (Przekwas)</dc:creator>
  <dc:description/>
  <dc:language>pl-PL</dc:language>
  <cp:lastModifiedBy>Hanna Wiśniewska</cp:lastModifiedBy>
  <dcterms:modified xsi:type="dcterms:W3CDTF">2022-01-11T16:48:00Z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