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spacing w:lineRule="exact" w:line="268" w:before="0" w:after="275"/>
        <w:ind w:left="436" w:right="376" w:hanging="10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u w:val="single"/>
          <w:shd w:fill="FFFFFF" w:val="clear"/>
        </w:rPr>
        <w:t>Załącznik nr 4 – oświadczenie RODO</w:t>
      </w:r>
    </w:p>
    <w:p>
      <w:pPr>
        <w:pStyle w:val="Normal"/>
        <w:spacing w:lineRule="exact" w:line="360"/>
        <w:ind w:right="843" w:hanging="0"/>
        <w:rPr>
          <w:rFonts w:ascii="Times New Roman" w:hAnsi="Times New Roman" w:eastAsia="Times New Roman" w:cs="Times New Roman"/>
          <w:color w:val="000000"/>
          <w:sz w:val="18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18"/>
          <w:shd w:fill="FFFFFF" w:val="clear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-161925</wp:posOffset>
                </wp:positionH>
                <wp:positionV relativeFrom="paragraph">
                  <wp:posOffset>-60325</wp:posOffset>
                </wp:positionV>
                <wp:extent cx="2590165" cy="118427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165" cy="1184275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938" w:type="dxa"/>
                              <w:jc w:val="left"/>
                              <w:tblInd w:w="113" w:type="dxa"/>
                              <w:tblCellMar>
                                <w:top w:w="0" w:type="dxa"/>
                                <w:left w:w="109" w:type="dxa"/>
                                <w:bottom w:w="57" w:type="dxa"/>
                                <w:right w:w="115" w:type="dxa"/>
                              </w:tblCellMar>
                              <w:tblLook w:val="04a0"/>
                            </w:tblPr>
                            <w:tblGrid>
                              <w:gridCol w:w="3938"/>
                            </w:tblGrid>
                            <w:tr>
                              <w:trPr>
                                <w:trHeight w:val="1584" w:hRule="atLeast"/>
                              </w:trPr>
                              <w:tc>
                                <w:tcPr>
                                  <w:tcW w:w="3938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</w:tcBorders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Zawartoramki"/>
                                    <w:spacing w:lineRule="auto" w:line="360"/>
                                    <w:ind w:left="4" w:hanging="0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pieczęć Wykonawcy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Zawartoramki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03.95pt;height:93.25pt;mso-wrap-distance-left:9pt;mso-wrap-distance-right:9pt;mso-wrap-distance-top:0pt;mso-wrap-distance-bottom:0pt;margin-top:-4.75pt;mso-position-vertical-relative:text;margin-left:-12.75pt;mso-position-horizontal-relative:text">
                <v:textbox inset="0in,0in,0in,0in">
                  <w:txbxContent>
                    <w:tbl>
                      <w:tblPr>
                        <w:tblW w:w="3938" w:type="dxa"/>
                        <w:jc w:val="left"/>
                        <w:tblInd w:w="113" w:type="dxa"/>
                        <w:tblCellMar>
                          <w:top w:w="0" w:type="dxa"/>
                          <w:left w:w="109" w:type="dxa"/>
                          <w:bottom w:w="57" w:type="dxa"/>
                          <w:right w:w="115" w:type="dxa"/>
                        </w:tblCellMar>
                        <w:tblLook w:val="04a0"/>
                      </w:tblPr>
                      <w:tblGrid>
                        <w:gridCol w:w="3938"/>
                      </w:tblGrid>
                      <w:tr>
                        <w:trPr>
                          <w:trHeight w:val="1584" w:hRule="atLeast"/>
                        </w:trPr>
                        <w:tc>
                          <w:tcPr>
                            <w:tcW w:w="3938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</w:tcBorders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Zawartoramki"/>
                              <w:spacing w:lineRule="auto" w:line="360"/>
                              <w:ind w:left="4" w:hanging="0"/>
                              <w:jc w:val="center"/>
                              <w:rPr/>
                            </w:pPr>
                            <w:r>
                              <w:rPr>
                                <w:sz w:val="18"/>
                              </w:rPr>
                              <w:t>pieczęć Wykonawcy</w:t>
                            </w:r>
                          </w:p>
                        </w:tc>
                      </w:tr>
                    </w:tbl>
                    <w:p>
                      <w:pPr>
                        <w:pStyle w:val="Zawartoramki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360"/>
        <w:ind w:left="6237" w:right="843" w:hanging="141"/>
        <w:jc w:val="center"/>
        <w:rPr>
          <w:rFonts w:ascii="Times New Roman" w:hAnsi="Times New Roman" w:eastAsia="Times New Roman" w:cs="Times New Roman"/>
          <w:color w:val="000000"/>
          <w:sz w:val="18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18"/>
          <w:shd w:fill="FFFFFF" w:val="clear"/>
        </w:rPr>
      </w:r>
    </w:p>
    <w:p>
      <w:pPr>
        <w:pStyle w:val="Normal"/>
        <w:spacing w:lineRule="exact" w:line="360"/>
        <w:ind w:left="6237" w:right="843" w:hanging="141"/>
        <w:jc w:val="center"/>
        <w:rPr>
          <w:rFonts w:ascii="Times New Roman" w:hAnsi="Times New Roman" w:eastAsia="Times New Roman" w:cs="Times New Roman"/>
          <w:color w:val="000000"/>
          <w:sz w:val="18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18"/>
          <w:shd w:fill="FFFFFF" w:val="clear"/>
        </w:rPr>
      </w:r>
    </w:p>
    <w:p>
      <w:pPr>
        <w:pStyle w:val="Normal"/>
        <w:spacing w:lineRule="exact" w:line="360"/>
        <w:ind w:left="6237" w:right="843" w:hanging="141"/>
        <w:jc w:val="center"/>
        <w:rPr>
          <w:rFonts w:ascii="Times New Roman" w:hAnsi="Times New Roman" w:eastAsia="Times New Roman" w:cs="Times New Roman"/>
          <w:color w:val="000000"/>
          <w:sz w:val="18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18"/>
          <w:shd w:fill="FFFFFF" w:val="clear"/>
        </w:rPr>
      </w:r>
    </w:p>
    <w:p>
      <w:pPr>
        <w:pStyle w:val="Normal"/>
        <w:spacing w:lineRule="exact" w:line="360"/>
        <w:ind w:left="6237" w:right="843" w:hanging="141"/>
        <w:jc w:val="center"/>
        <w:rPr>
          <w:rFonts w:ascii="Times New Roman" w:hAnsi="Times New Roman" w:eastAsia="Times New Roman" w:cs="Times New Roman"/>
          <w:color w:val="000000"/>
          <w:sz w:val="18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18"/>
          <w:shd w:fill="FFFFFF" w:val="clear"/>
        </w:rPr>
      </w:r>
    </w:p>
    <w:p>
      <w:pPr>
        <w:pStyle w:val="Normal"/>
        <w:spacing w:lineRule="exact" w:line="360"/>
        <w:ind w:left="6237" w:right="843" w:hanging="141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  <w:t xml:space="preserve">Oświadczenie w zakresie wypełnienia obowiązków informacyjnych </w:t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  <w:t xml:space="preserve">przewidzianych w art. 13 lub art. 14 RODO </w:t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i/>
          <w:i/>
          <w:color w:val="00000A"/>
          <w:sz w:val="22"/>
          <w:highlight w:val="white"/>
          <w:u w:val="single"/>
        </w:rPr>
      </w:pPr>
      <w:r>
        <w:rPr>
          <w:rFonts w:eastAsia="Times New Roman" w:cs="Times New Roman" w:ascii="Times New Roman" w:hAnsi="Times New Roman"/>
          <w:i/>
          <w:color w:val="00000A"/>
          <w:sz w:val="22"/>
          <w:u w:val="single"/>
          <w:shd w:fill="FFFFFF" w:val="clear"/>
        </w:rPr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i/>
          <w:color w:val="00000A"/>
          <w:sz w:val="22"/>
          <w:u w:val="single"/>
          <w:shd w:fill="FFFFFF" w:val="clear"/>
        </w:rPr>
        <w:t xml:space="preserve"> </w:t>
      </w:r>
    </w:p>
    <w:p>
      <w:pPr>
        <w:pStyle w:val="Normal"/>
        <w:spacing w:lineRule="exact" w:line="360" w:before="0" w:after="119"/>
        <w:ind w:left="10" w:right="376" w:firstLine="567"/>
        <w:jc w:val="both"/>
        <w:rPr>
          <w:rFonts w:ascii="Times New Roman" w:hAnsi="Times New Roman" w:eastAsia="Times New Roman" w:cs="Times New Roman"/>
          <w:color w:val="00000A"/>
          <w:sz w:val="22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2"/>
          <w:shd w:fill="FFFFFF" w:val="clear"/>
        </w:rPr>
        <w:t>Oświadczam, że wypełniłem obowiązki informacyjne przewidziane w art. 13 lub art. 14 RODO</w:t>
      </w:r>
      <w:r>
        <w:rPr>
          <w:rFonts w:eastAsia="Times New Roman" w:cs="Times New Roman" w:ascii="Times New Roman" w:hAnsi="Times New Roman"/>
          <w:color w:val="000000"/>
          <w:sz w:val="22"/>
          <w:shd w:fill="FFFFFF" w:val="clear"/>
          <w:vertAlign w:val="superscript"/>
        </w:rPr>
        <w:t>1)</w:t>
      </w:r>
      <w:r>
        <w:rPr>
          <w:rFonts w:eastAsia="Times New Roman" w:cs="Times New Roman" w:ascii="Times New Roman" w:hAnsi="Times New Roman"/>
          <w:color w:val="000000"/>
          <w:sz w:val="22"/>
          <w:shd w:fill="FFFFFF" w:val="clear"/>
        </w:rPr>
        <w:t xml:space="preserve"> wobec osób fizycznych, </w:t>
      </w:r>
      <w:r>
        <w:rPr>
          <w:rFonts w:eastAsia="Times New Roman" w:cs="Times New Roman" w:ascii="Times New Roman" w:hAnsi="Times New Roman"/>
          <w:color w:val="00000A"/>
          <w:sz w:val="22"/>
          <w:shd w:fill="FFFFFF" w:val="clear"/>
        </w:rPr>
        <w:t>od których dane osobowe bezpośrednio lub pośrednio pozyskałem</w:t>
      </w:r>
      <w:r>
        <w:rPr>
          <w:rFonts w:eastAsia="Times New Roman" w:cs="Times New Roman" w:ascii="Times New Roman" w:hAnsi="Times New Roman"/>
          <w:color w:val="000000"/>
          <w:sz w:val="22"/>
          <w:shd w:fill="FFFFFF" w:val="clear"/>
        </w:rPr>
        <w:t xml:space="preserve"> w celu ubiegania się o udzielenie zamówienia publicznego w niniejszym postępowaniu</w:t>
      </w:r>
      <w:r>
        <w:rPr>
          <w:rFonts w:eastAsia="Times New Roman" w:cs="Times New Roman" w:ascii="Times New Roman" w:hAnsi="Times New Roman"/>
          <w:color w:val="00000A"/>
          <w:sz w:val="22"/>
          <w:shd w:fill="FFFFFF" w:val="clear"/>
        </w:rPr>
        <w:t>.*</w:t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2"/>
          <w:shd w:fill="FFFFFF" w:val="clear"/>
        </w:rPr>
      </w:r>
    </w:p>
    <w:p>
      <w:pPr>
        <w:pStyle w:val="Normal"/>
        <w:tabs>
          <w:tab w:val="clear" w:pos="709"/>
          <w:tab w:val="left" w:pos="7004" w:leader="none"/>
        </w:tabs>
        <w:spacing w:lineRule="exact" w:line="360"/>
        <w:ind w:right="-8" w:hanging="0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  <w:tab/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left="357" w:right="369" w:hanging="357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2"/>
          <w:shd w:fill="FFFFFF" w:val="clear"/>
        </w:rPr>
        <w:t>.........................................................…</w:t>
      </w:r>
    </w:p>
    <w:p>
      <w:pPr>
        <w:pStyle w:val="Normal"/>
        <w:spacing w:lineRule="exact" w:line="360"/>
        <w:ind w:left="357" w:right="369" w:hanging="357"/>
        <w:jc w:val="right"/>
        <w:rPr/>
      </w:pPr>
      <w:r>
        <w:rPr>
          <w:rFonts w:eastAsia="Times New Roman" w:cs="Times New Roman" w:ascii="Times New Roman" w:hAnsi="Times New Roman"/>
          <w:color w:val="000000"/>
          <w:sz w:val="18"/>
          <w:shd w:fill="FFFFFF" w:val="clear"/>
        </w:rPr>
        <w:t>(podpis upełnomocnionego przedstawiciela wykonawcy)</w:t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</w:r>
    </w:p>
    <w:p>
      <w:pPr>
        <w:pStyle w:val="Normal"/>
        <w:spacing w:lineRule="exact" w:line="360"/>
        <w:ind w:right="-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2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hd w:fill="FFFFFF" w:val="clear"/>
        </w:rPr>
        <w:t>____________________________________________________________________________________</w:t>
      </w:r>
    </w:p>
    <w:p>
      <w:pPr>
        <w:pStyle w:val="Normal"/>
        <w:spacing w:lineRule="exact" w:line="240"/>
        <w:jc w:val="both"/>
        <w:rPr>
          <w:rFonts w:ascii="Times New Roman" w:hAnsi="Times New Roman" w:eastAsia="Times New Roman" w:cs="Times New Roman"/>
          <w:color w:val="00000A"/>
          <w:sz w:val="16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2"/>
          <w:shd w:fill="FFFFFF" w:val="clear"/>
          <w:vertAlign w:val="superscript"/>
        </w:rPr>
        <w:t xml:space="preserve">1) </w:t>
      </w:r>
      <w:r>
        <w:rPr>
          <w:rFonts w:eastAsia="Times New Roman" w:cs="Times New Roman" w:ascii="Times New Roman" w:hAnsi="Times New Roman"/>
          <w:color w:val="00000A"/>
          <w:sz w:val="16"/>
          <w:shd w:fill="FFFFFF" w:val="clear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>
      <w:pPr>
        <w:pStyle w:val="Normal"/>
        <w:spacing w:lineRule="exact" w:line="240"/>
        <w:jc w:val="both"/>
        <w:rPr>
          <w:rFonts w:ascii="Times New Roman" w:hAnsi="Times New Roman" w:eastAsia="Times New Roman" w:cs="Times New Roman"/>
          <w:color w:val="00000A"/>
          <w:sz w:val="16"/>
          <w:highlight w:val="white"/>
        </w:rPr>
      </w:pPr>
      <w:r>
        <w:rPr>
          <w:rFonts w:eastAsia="Times New Roman" w:cs="Times New Roman" w:ascii="Times New Roman" w:hAnsi="Times New Roman"/>
          <w:color w:val="00000A"/>
          <w:sz w:val="16"/>
          <w:shd w:fill="FFFFFF" w:val="clear"/>
        </w:rPr>
      </w:r>
    </w:p>
    <w:p>
      <w:pPr>
        <w:pStyle w:val="Normal"/>
        <w:spacing w:lineRule="exact" w:line="276" w:before="280" w:after="119"/>
        <w:ind w:left="142" w:right="376" w:hanging="142"/>
        <w:jc w:val="both"/>
        <w:rPr/>
      </w:pPr>
      <w:r>
        <w:rPr>
          <w:rFonts w:eastAsia="Times New Roman" w:cs="Times New Roman" w:ascii="Times New Roman" w:hAnsi="Times New Roman"/>
          <w:color w:val="000000"/>
          <w:sz w:val="16"/>
          <w:shd w:fill="FFFFFF" w:val="clear"/>
        </w:rPr>
        <w:t xml:space="preserve">* W przypadku gdy wykonawca </w:t>
      </w:r>
      <w:r>
        <w:rPr>
          <w:rFonts w:eastAsia="Times New Roman" w:cs="Times New Roman" w:ascii="Times New Roman" w:hAnsi="Times New Roman"/>
          <w:color w:val="00000A"/>
          <w:sz w:val="16"/>
          <w:shd w:fill="FFFFFF" w:val="clear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>
      <w:headerReference w:type="default" r:id="rId2"/>
      <w:type w:val="nextPage"/>
      <w:pgSz w:w="12240" w:h="15840"/>
      <w:pgMar w:left="1800" w:right="1800" w:header="1440" w:top="2368" w:footer="0" w:bottom="1440" w:gutter="0"/>
      <w:pgNumType w:fmt="decimal"/>
      <w:formProt w:val="false"/>
      <w:textDirection w:val="lrTb"/>
      <w:docGrid w:type="default" w:linePitch="24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5756910" cy="647065"/>
          <wp:effectExtent l="0" t="0" r="0" b="0"/>
          <wp:docPr id="2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37" r="-4" b="-37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47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0"/>
  <w:defaultTabStop w:val="709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4f54"/>
    <w:pPr>
      <w:widowControl w:val="false"/>
      <w:bidi w:val="0"/>
      <w:jc w:val="left"/>
    </w:pPr>
    <w:rPr>
      <w:rFonts w:ascii="Liberation Serif" w:hAnsi="Liberation Serif" w:eastAsia="SimSun" w:cs="Arial"/>
      <w:color w:val="auto"/>
      <w:kern w:val="0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15510"/>
    <w:rPr>
      <w:rFonts w:ascii="Tahoma" w:hAnsi="Tahoma" w:cs="Mangal"/>
      <w:sz w:val="16"/>
      <w:szCs w:val="1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7f4f54"/>
    <w:pPr>
      <w:spacing w:lineRule="auto" w:line="288" w:before="0" w:after="140"/>
    </w:pPr>
    <w:rPr/>
  </w:style>
  <w:style w:type="paragraph" w:styleId="Lista">
    <w:name w:val="List"/>
    <w:basedOn w:val="Tretekstu"/>
    <w:rsid w:val="007f4f54"/>
    <w:pPr/>
    <w:rPr/>
  </w:style>
  <w:style w:type="paragraph" w:styleId="Podpis" w:customStyle="1">
    <w:name w:val="Caption"/>
    <w:basedOn w:val="Normal"/>
    <w:qFormat/>
    <w:rsid w:val="007f4f54"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rsid w:val="007f4f54"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Gwka" w:customStyle="1">
    <w:name w:val="Header"/>
    <w:basedOn w:val="Normal"/>
    <w:next w:val="Tretekstu"/>
    <w:rsid w:val="007f4f54"/>
    <w:pPr/>
    <w:rPr/>
  </w:style>
  <w:style w:type="paragraph" w:styleId="Zawartoramki" w:customStyle="1">
    <w:name w:val="Zawartość ramki"/>
    <w:basedOn w:val="Normal"/>
    <w:qFormat/>
    <w:rsid w:val="007f4f54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15510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LibreOffice/6.3.3.2$Windows_X86_64 LibreOffice_project/a64200df03143b798afd1ec74a12ab50359878ed</Application>
  <Pages>1</Pages>
  <Words>156</Words>
  <Characters>1106</Characters>
  <CharactersWithSpaces>1258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2020-10-06T14:17:00Z</dcterms:created>
  <dc:creator>Aneta Gołębiewska-Kądziela</dc:creator>
  <dc:description/>
  <dc:language>pl-PL</dc:language>
  <cp:lastModifiedBy/>
  <dcterms:modified xsi:type="dcterms:W3CDTF">2020-11-10T14:49:20Z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